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E8A" w:rsidRDefault="001D5E8A" w:rsidP="001D5E8A">
      <w:pPr>
        <w:rPr>
          <w:b/>
          <w:bCs/>
        </w:rPr>
      </w:pPr>
      <w:r>
        <w:rPr>
          <w:b/>
          <w:bCs/>
        </w:rPr>
        <w:t xml:space="preserve">C: Materiaalonderzoek </w:t>
      </w:r>
    </w:p>
    <w:p w:rsidR="001D5E8A" w:rsidRDefault="001D5E8A" w:rsidP="001D5E8A">
      <w:pPr>
        <w:rPr>
          <w:b/>
          <w:bCs/>
        </w:rPr>
      </w:pPr>
    </w:p>
    <w:p w:rsidR="001D5E8A" w:rsidRDefault="001D5E8A" w:rsidP="001D5E8A">
      <w:pPr>
        <w:rPr>
          <w:b/>
          <w:bCs/>
        </w:rPr>
      </w:pPr>
      <w:r w:rsidRPr="001B6EA3">
        <w:rPr>
          <w:b/>
          <w:bCs/>
        </w:rPr>
        <w:t xml:space="preserve">Zoek op internet </w:t>
      </w:r>
      <w:r>
        <w:rPr>
          <w:b/>
          <w:bCs/>
        </w:rPr>
        <w:t>en in huis</w:t>
      </w:r>
      <w:r w:rsidRPr="001B6EA3">
        <w:rPr>
          <w:b/>
          <w:bCs/>
        </w:rPr>
        <w:t xml:space="preserve"> verschillende materialen</w:t>
      </w:r>
      <w:r>
        <w:rPr>
          <w:b/>
          <w:bCs/>
        </w:rPr>
        <w:t xml:space="preserve"> (ten minste 5)</w:t>
      </w:r>
      <w:r w:rsidRPr="001B6EA3">
        <w:rPr>
          <w:b/>
          <w:bCs/>
        </w:rPr>
        <w:t xml:space="preserve"> die je zou kunnen gebruiken om een ruimte geluidsdicht te maken</w:t>
      </w:r>
      <w:r>
        <w:rPr>
          <w:b/>
          <w:bCs/>
        </w:rPr>
        <w:t xml:space="preserve">. Schrijf op hoe het materiaal heet en zoek er een plaatje bij. </w:t>
      </w:r>
    </w:p>
    <w:p w:rsidR="001D5E8A" w:rsidRDefault="001D5E8A" w:rsidP="001D5E8A">
      <w:r>
        <w:t>(Tip 1: kijk op YouTube naar klusfilmpjes waarbij een ruimte geluidsdicht gemaakt wordt)</w:t>
      </w:r>
      <w:r>
        <w:br/>
        <w:t xml:space="preserve">(Tip 2: Ook niet professionele materialen kunnen goed werken, denk bijvoorbeeld aan </w:t>
      </w:r>
      <w:proofErr w:type="spellStart"/>
      <w:r>
        <w:t>eierdozen</w:t>
      </w:r>
      <w:proofErr w:type="spellEnd"/>
      <w:r>
        <w:t>)</w:t>
      </w:r>
    </w:p>
    <w:p w:rsidR="001D5E8A" w:rsidRDefault="001D5E8A"/>
    <w:tbl>
      <w:tblPr>
        <w:tblStyle w:val="Tabelraster"/>
        <w:tblW w:w="9908" w:type="dxa"/>
        <w:tblInd w:w="-415" w:type="dxa"/>
        <w:tblLook w:val="04A0" w:firstRow="1" w:lastRow="0" w:firstColumn="1" w:lastColumn="0" w:noHBand="0" w:noVBand="1"/>
      </w:tblPr>
      <w:tblGrid>
        <w:gridCol w:w="4291"/>
        <w:gridCol w:w="5617"/>
      </w:tblGrid>
      <w:tr w:rsidR="001D5E8A" w:rsidTr="001D5E8A">
        <w:trPr>
          <w:trHeight w:val="339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Materiaal</w:t>
            </w:r>
            <w:r w:rsidR="00701477">
              <w:t xml:space="preserve"> + waarom het isoleert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  <w:r>
              <w:t>Afbeelding</w:t>
            </w:r>
          </w:p>
        </w:tc>
      </w:tr>
      <w:tr w:rsidR="001D5E8A" w:rsidTr="001D5E8A">
        <w:trPr>
          <w:trHeight w:val="2046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1.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19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2.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45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3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30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4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41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5.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</w:tbl>
    <w:p w:rsidR="007816D9" w:rsidRDefault="007816D9">
      <w:pPr>
        <w:rPr>
          <w:b/>
          <w:bCs/>
        </w:rPr>
      </w:pPr>
      <w:r>
        <w:rPr>
          <w:b/>
          <w:bCs/>
        </w:rPr>
        <w:br w:type="page"/>
      </w:r>
    </w:p>
    <w:p w:rsidR="007816D9" w:rsidRDefault="007816D9" w:rsidP="007816D9">
      <w:pPr>
        <w:rPr>
          <w:b/>
          <w:bCs/>
        </w:rPr>
      </w:pPr>
      <w:r>
        <w:rPr>
          <w:b/>
          <w:bCs/>
        </w:rPr>
        <w:lastRenderedPageBreak/>
        <w:t xml:space="preserve">D </w:t>
      </w:r>
    </w:p>
    <w:p w:rsidR="007816D9" w:rsidRDefault="007816D9" w:rsidP="007816D9">
      <w:pPr>
        <w:rPr>
          <w:b/>
          <w:bCs/>
        </w:rPr>
      </w:pPr>
      <w:r>
        <w:rPr>
          <w:b/>
          <w:bCs/>
        </w:rPr>
        <w:t>Ontwerp</w:t>
      </w:r>
    </w:p>
    <w:p w:rsidR="007816D9" w:rsidRDefault="007816D9" w:rsidP="007816D9">
      <w:r>
        <w:t>Nu je bedacht hebt welke materialen je zou kunnen gebruiken ga je een ontwerp maken.</w:t>
      </w:r>
    </w:p>
    <w:p w:rsidR="007816D9" w:rsidRDefault="007816D9" w:rsidP="007816D9">
      <w:pPr>
        <w:pStyle w:val="Normaalweb"/>
      </w:pPr>
      <w:r>
        <w:t>Maak een tekening waarin je laat zien:</w:t>
      </w:r>
    </w:p>
    <w:p w:rsidR="007816D9" w:rsidRDefault="007816D9" w:rsidP="007816D9">
      <w:pPr>
        <w:pStyle w:val="Normaalweb"/>
      </w:pPr>
      <w:r>
        <w:t>- Hoe je het materiaal aan de kartonnen doos gaat bevestigen.</w:t>
      </w:r>
      <w:r>
        <w:br/>
        <w:t xml:space="preserve">- </w:t>
      </w:r>
      <w:r>
        <w:t xml:space="preserve">Welk materiaal komt op welke plek? </w:t>
      </w:r>
      <w:proofErr w:type="gramStart"/>
      <w:r>
        <w:t>en</w:t>
      </w:r>
      <w:proofErr w:type="gramEnd"/>
      <w:r>
        <w:t xml:space="preserve"> waarom?</w:t>
      </w:r>
      <w:r>
        <w:br/>
      </w:r>
      <w:r>
        <w:t>- Waar plaats je de geluidsbron? Binnen of buiten de doos?</w:t>
      </w:r>
      <w:r>
        <w:br/>
        <w:t>- Hoe komt de doos er verder uit te zien</w:t>
      </w:r>
      <w:r>
        <w:t>.</w:t>
      </w:r>
      <w:r>
        <w:br/>
      </w:r>
      <w:r>
        <w:t>- Schrijf ook uitleg bij je tekening.</w:t>
      </w:r>
    </w:p>
    <w:p w:rsidR="007816D9" w:rsidRDefault="007816D9" w:rsidP="007816D9"/>
    <w:p w:rsidR="007816D9" w:rsidRDefault="007816D9" w:rsidP="007816D9"/>
    <w:tbl>
      <w:tblPr>
        <w:tblStyle w:val="Tabelraster"/>
        <w:tblW w:w="9436" w:type="dxa"/>
        <w:tblLook w:val="04A0" w:firstRow="1" w:lastRow="0" w:firstColumn="1" w:lastColumn="0" w:noHBand="0" w:noVBand="1"/>
      </w:tblPr>
      <w:tblGrid>
        <w:gridCol w:w="9436"/>
      </w:tblGrid>
      <w:tr w:rsidR="007816D9" w:rsidTr="007816D9">
        <w:trPr>
          <w:trHeight w:val="720"/>
        </w:trPr>
        <w:tc>
          <w:tcPr>
            <w:tcW w:w="9436" w:type="dxa"/>
          </w:tcPr>
          <w:p w:rsidR="007816D9" w:rsidRPr="004E671A" w:rsidRDefault="007816D9" w:rsidP="00704FE7">
            <w:pPr>
              <w:rPr>
                <w:b/>
                <w:bCs/>
              </w:rPr>
            </w:pPr>
            <w:r w:rsidRPr="004E671A">
              <w:rPr>
                <w:b/>
                <w:bCs/>
              </w:rPr>
              <w:t xml:space="preserve">Tekening: </w:t>
            </w:r>
          </w:p>
        </w:tc>
      </w:tr>
      <w:tr w:rsidR="007816D9" w:rsidTr="007816D9">
        <w:trPr>
          <w:trHeight w:val="8354"/>
        </w:trPr>
        <w:tc>
          <w:tcPr>
            <w:tcW w:w="9436" w:type="dxa"/>
          </w:tcPr>
          <w:p w:rsidR="007816D9" w:rsidRDefault="007816D9" w:rsidP="00704FE7"/>
        </w:tc>
      </w:tr>
    </w:tbl>
    <w:p w:rsidR="007816D9" w:rsidRPr="004E671A" w:rsidRDefault="007816D9" w:rsidP="007816D9"/>
    <w:p w:rsidR="007816D9" w:rsidRDefault="007816D9">
      <w:pPr>
        <w:rPr>
          <w:b/>
          <w:bCs/>
        </w:rPr>
      </w:pPr>
      <w:r>
        <w:rPr>
          <w:b/>
          <w:bCs/>
        </w:rPr>
        <w:br w:type="page"/>
      </w:r>
    </w:p>
    <w:p w:rsidR="001D5E8A" w:rsidRDefault="007816D9">
      <w:pPr>
        <w:rPr>
          <w:b/>
          <w:bCs/>
        </w:rPr>
      </w:pPr>
      <w:r>
        <w:rPr>
          <w:b/>
          <w:bCs/>
        </w:rPr>
        <w:lastRenderedPageBreak/>
        <w:t>F-Meetresultaten</w:t>
      </w:r>
    </w:p>
    <w:p w:rsidR="007816D9" w:rsidRDefault="007816D9" w:rsidP="007816D9">
      <w:pPr>
        <w:pStyle w:val="Normaalweb"/>
      </w:pPr>
      <w:r>
        <w:t>Het is tijd om je ontwerp te gaan testen. Dit ga je doen door de geluidssterkte te meten.</w:t>
      </w:r>
    </w:p>
    <w:p w:rsidR="007816D9" w:rsidRDefault="007816D9" w:rsidP="007816D9">
      <w:pPr>
        <w:pStyle w:val="Normaalweb"/>
      </w:pPr>
      <w:r>
        <w:t>De meting zonder isolatie heb je al gedaan bij opdracht E.</w:t>
      </w:r>
    </w:p>
    <w:p w:rsidR="007816D9" w:rsidRDefault="007816D9" w:rsidP="007816D9">
      <w:pPr>
        <w:pStyle w:val="Normaalweb"/>
      </w:pPr>
      <w:r>
        <w:t>Dit meten kan heel makkelijk via een App op je telefoon, bijvoorbeeld de App ' Sound Meter'.</w:t>
      </w:r>
    </w:p>
    <w:p w:rsidR="007816D9" w:rsidRDefault="007816D9" w:rsidP="007816D9">
      <w:pPr>
        <w:pStyle w:val="Normaalweb"/>
      </w:pPr>
      <w:r>
        <w:t>Plaats een geluidsbron (bijvoorbeeld een speaker) aan een kant van de isolatie en je geluidsmeter aan de andere kant.</w:t>
      </w:r>
    </w:p>
    <w:p w:rsidR="007816D9" w:rsidRDefault="007816D9" w:rsidP="007816D9">
      <w:pPr>
        <w:pStyle w:val="Normaalweb"/>
      </w:pPr>
      <w:r>
        <w:t xml:space="preserve">Probeer ook eens uit of het verschil maakt, hoe en waar je de doos neerzet. Misschien heb je nog andere </w:t>
      </w:r>
      <w:r>
        <w:t>ideeën</w:t>
      </w:r>
      <w:r>
        <w:t xml:space="preserve"> om de geluidssterkte te </w:t>
      </w:r>
      <w:r>
        <w:t>beïnvloeden</w:t>
      </w:r>
      <w:r>
        <w:t>. Doe in totaal 4 metingen en verwerk de gegevens in een tabel.</w:t>
      </w:r>
    </w:p>
    <w:p w:rsidR="007816D9" w:rsidRDefault="007816D9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</w:tblGrid>
      <w:tr w:rsidR="007816D9" w:rsidTr="00704FE7">
        <w:tc>
          <w:tcPr>
            <w:tcW w:w="3018" w:type="dxa"/>
          </w:tcPr>
          <w:p w:rsidR="007816D9" w:rsidRDefault="007816D9" w:rsidP="00704FE7"/>
        </w:tc>
        <w:tc>
          <w:tcPr>
            <w:tcW w:w="3019" w:type="dxa"/>
          </w:tcPr>
          <w:p w:rsidR="007816D9" w:rsidRDefault="007816D9" w:rsidP="00704FE7">
            <w:r>
              <w:t>Geluidssterkte in dB</w:t>
            </w:r>
          </w:p>
        </w:tc>
      </w:tr>
      <w:tr w:rsidR="007816D9" w:rsidTr="00704FE7">
        <w:tc>
          <w:tcPr>
            <w:tcW w:w="3018" w:type="dxa"/>
          </w:tcPr>
          <w:p w:rsidR="007816D9" w:rsidRDefault="007816D9" w:rsidP="00704FE7">
            <w:r>
              <w:t>1.Zonder isolatie</w:t>
            </w:r>
          </w:p>
        </w:tc>
        <w:tc>
          <w:tcPr>
            <w:tcW w:w="3019" w:type="dxa"/>
          </w:tcPr>
          <w:p w:rsidR="007816D9" w:rsidRDefault="007816D9" w:rsidP="00704FE7"/>
        </w:tc>
      </w:tr>
      <w:tr w:rsidR="007816D9" w:rsidTr="00704FE7">
        <w:tc>
          <w:tcPr>
            <w:tcW w:w="3018" w:type="dxa"/>
          </w:tcPr>
          <w:p w:rsidR="007816D9" w:rsidRDefault="007816D9" w:rsidP="00704FE7">
            <w:r>
              <w:t>2.Met isolatie</w:t>
            </w:r>
          </w:p>
        </w:tc>
        <w:tc>
          <w:tcPr>
            <w:tcW w:w="3019" w:type="dxa"/>
          </w:tcPr>
          <w:p w:rsidR="007816D9" w:rsidRDefault="007816D9" w:rsidP="00704FE7"/>
        </w:tc>
      </w:tr>
      <w:tr w:rsidR="007816D9" w:rsidTr="00704FE7">
        <w:tc>
          <w:tcPr>
            <w:tcW w:w="3018" w:type="dxa"/>
          </w:tcPr>
          <w:p w:rsidR="007816D9" w:rsidRDefault="007816D9" w:rsidP="00704FE7">
            <w:r>
              <w:t>3.</w:t>
            </w:r>
          </w:p>
        </w:tc>
        <w:tc>
          <w:tcPr>
            <w:tcW w:w="3019" w:type="dxa"/>
          </w:tcPr>
          <w:p w:rsidR="007816D9" w:rsidRDefault="007816D9" w:rsidP="00704FE7"/>
        </w:tc>
      </w:tr>
      <w:tr w:rsidR="007816D9" w:rsidTr="00704FE7">
        <w:tc>
          <w:tcPr>
            <w:tcW w:w="3018" w:type="dxa"/>
          </w:tcPr>
          <w:p w:rsidR="007816D9" w:rsidRDefault="007816D9" w:rsidP="00704FE7">
            <w:r>
              <w:t>4.</w:t>
            </w:r>
          </w:p>
        </w:tc>
        <w:tc>
          <w:tcPr>
            <w:tcW w:w="3019" w:type="dxa"/>
          </w:tcPr>
          <w:p w:rsidR="007816D9" w:rsidRDefault="007816D9" w:rsidP="00704FE7"/>
        </w:tc>
      </w:tr>
    </w:tbl>
    <w:p w:rsidR="007816D9" w:rsidRDefault="007816D9">
      <w:pPr>
        <w:rPr>
          <w:b/>
          <w:bCs/>
        </w:rPr>
      </w:pPr>
      <w:r>
        <w:rPr>
          <w:b/>
          <w:bCs/>
        </w:rPr>
        <w:br w:type="page"/>
      </w:r>
    </w:p>
    <w:p w:rsidR="007816D9" w:rsidRDefault="007816D9">
      <w:pPr>
        <w:rPr>
          <w:b/>
          <w:bCs/>
        </w:rPr>
      </w:pPr>
      <w:r>
        <w:rPr>
          <w:b/>
          <w:bCs/>
        </w:rPr>
        <w:lastRenderedPageBreak/>
        <w:t>H-Reflectie</w:t>
      </w:r>
    </w:p>
    <w:p w:rsidR="007816D9" w:rsidRDefault="007816D9">
      <w:pPr>
        <w:rPr>
          <w:b/>
          <w:bCs/>
        </w:rPr>
      </w:pPr>
    </w:p>
    <w:tbl>
      <w:tblPr>
        <w:tblStyle w:val="Tabelraster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7816D9" w:rsidTr="007816D9">
        <w:trPr>
          <w:trHeight w:val="726"/>
        </w:trPr>
        <w:tc>
          <w:tcPr>
            <w:tcW w:w="9199" w:type="dxa"/>
          </w:tcPr>
          <w:p w:rsidR="007816D9" w:rsidRPr="007816D9" w:rsidRDefault="007816D9">
            <w:r>
              <w:t>Waar ben je tevreden over? Wat heb je geleerd? Wat zou je de volgende keer anders willen doen?</w:t>
            </w:r>
          </w:p>
        </w:tc>
      </w:tr>
      <w:tr w:rsidR="007816D9" w:rsidTr="007816D9">
        <w:trPr>
          <w:trHeight w:val="3633"/>
        </w:trPr>
        <w:tc>
          <w:tcPr>
            <w:tcW w:w="9199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</w:tbl>
    <w:p w:rsidR="007816D9" w:rsidRDefault="007816D9">
      <w:pPr>
        <w:rPr>
          <w:b/>
          <w:bCs/>
        </w:rPr>
      </w:pPr>
    </w:p>
    <w:p w:rsidR="007816D9" w:rsidRPr="007816D9" w:rsidRDefault="007816D9" w:rsidP="007816D9">
      <w:pPr>
        <w:rPr>
          <w:rFonts w:ascii="Times New Roman" w:eastAsia="Times New Roman" w:hAnsi="Times New Roman" w:cs="Times New Roman"/>
          <w:lang w:eastAsia="nl-NL"/>
        </w:rPr>
      </w:pPr>
    </w:p>
    <w:p w:rsidR="007816D9" w:rsidRDefault="007816D9" w:rsidP="007816D9">
      <w:pPr>
        <w:rPr>
          <w:b/>
          <w:bCs/>
        </w:rPr>
      </w:pPr>
      <w:r>
        <w:rPr>
          <w:b/>
          <w:bCs/>
        </w:rPr>
        <w:t>Welke vaardigheden van de 21-eeuwse vaardigheden heb je toegepast?</w:t>
      </w:r>
      <w:r>
        <w:rPr>
          <w:b/>
          <w:bCs/>
        </w:rPr>
        <w:t xml:space="preserve"> Vul de tabel op de volgende bladzijde in.</w:t>
      </w:r>
    </w:p>
    <w:p w:rsidR="007816D9" w:rsidRDefault="007816D9" w:rsidP="007816D9">
      <w:pPr>
        <w:rPr>
          <w:b/>
          <w:bCs/>
        </w:rPr>
      </w:pPr>
    </w:p>
    <w:p w:rsidR="007816D9" w:rsidRDefault="007816D9" w:rsidP="007816D9">
      <w:pPr>
        <w:rPr>
          <w:b/>
          <w:bCs/>
        </w:rPr>
      </w:pPr>
    </w:p>
    <w:p w:rsidR="007816D9" w:rsidRDefault="007816D9" w:rsidP="007816D9">
      <w:pPr>
        <w:rPr>
          <w:b/>
          <w:bCs/>
        </w:rPr>
      </w:pPr>
    </w:p>
    <w:p w:rsidR="007816D9" w:rsidRDefault="007816D9" w:rsidP="007816D9">
      <w:pPr>
        <w:rPr>
          <w:b/>
          <w:bCs/>
        </w:rPr>
      </w:pPr>
    </w:p>
    <w:p w:rsidR="007816D9" w:rsidRDefault="007816D9" w:rsidP="007816D9">
      <w:pPr>
        <w:rPr>
          <w:b/>
          <w:bCs/>
        </w:rPr>
      </w:pPr>
    </w:p>
    <w:p w:rsidR="007816D9" w:rsidRPr="007816D9" w:rsidRDefault="007816D9" w:rsidP="007816D9">
      <w:pPr>
        <w:rPr>
          <w:rFonts w:ascii="Times New Roman" w:eastAsia="Times New Roman" w:hAnsi="Times New Roman" w:cs="Times New Roman"/>
          <w:lang w:eastAsia="nl-NL"/>
        </w:rPr>
      </w:pPr>
      <w:r w:rsidRPr="007816D9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816D9">
        <w:rPr>
          <w:rFonts w:ascii="Times New Roman" w:eastAsia="Times New Roman" w:hAnsi="Times New Roman" w:cs="Times New Roman"/>
          <w:lang w:eastAsia="nl-NL"/>
        </w:rPr>
        <w:instrText xml:space="preserve"> INCLUDEPICTURE "https://www.kennisnet.nl/app/uploads/kennisnet/digitale_vaardigheden/21e_eeuwse_vaardigheden/afbeeldingen/Model_21e_eeuwse_vaardigheden.jpg" \* MERGEFORMATINET </w:instrText>
      </w:r>
      <w:r w:rsidRPr="007816D9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816D9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64727B4B" wp14:editId="16F0E03D">
            <wp:extent cx="5756910" cy="3599815"/>
            <wp:effectExtent l="0" t="0" r="0" b="0"/>
            <wp:docPr id="2" name="Afbeelding 2" descr="Afbeeldingsresultaat voor 21e eeuwse vaardigh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21e eeuwse vaardighe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6D9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816D9" w:rsidRDefault="007816D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 w:type="page"/>
      </w:r>
    </w:p>
    <w:p w:rsidR="007816D9" w:rsidRPr="007816D9" w:rsidRDefault="007816D9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2824"/>
      </w:tblGrid>
      <w:tr w:rsidR="007816D9" w:rsidTr="007816D9"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  <w:r>
              <w:rPr>
                <w:b/>
                <w:bCs/>
              </w:rPr>
              <w:t>21-eeuwse vaardigheid</w:t>
            </w: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  <w:r>
              <w:rPr>
                <w:b/>
                <w:bCs/>
              </w:rPr>
              <w:t>Wat heb ik gedaan?</w:t>
            </w: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Score: G </w:t>
            </w:r>
            <w:r w:rsidRPr="007816D9">
              <w:rPr>
                <w:b/>
                <w:bCs/>
              </w:rPr>
              <w:sym w:font="Wingdings" w:char="F04A"/>
            </w:r>
            <w:r>
              <w:rPr>
                <w:b/>
                <w:bCs/>
              </w:rPr>
              <w:t xml:space="preserve">   V </w:t>
            </w:r>
            <w:r w:rsidRPr="007816D9">
              <w:rPr>
                <w:b/>
                <w:bCs/>
              </w:rPr>
              <w:sym w:font="Wingdings" w:char="F04B"/>
            </w:r>
            <w:r>
              <w:rPr>
                <w:b/>
                <w:bCs/>
              </w:rPr>
              <w:t xml:space="preserve">    O </w:t>
            </w:r>
            <w:r w:rsidRPr="007816D9">
              <w:rPr>
                <w:b/>
                <w:bCs/>
              </w:rPr>
              <w:sym w:font="Wingdings" w:char="F04C"/>
            </w:r>
          </w:p>
        </w:tc>
      </w:tr>
      <w:tr w:rsidR="007816D9" w:rsidTr="007816D9">
        <w:trPr>
          <w:trHeight w:val="944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7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255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40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  <w:tr w:rsidR="007816D9" w:rsidTr="007816D9">
        <w:trPr>
          <w:trHeight w:val="1128"/>
        </w:trPr>
        <w:tc>
          <w:tcPr>
            <w:tcW w:w="2830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7816D9" w:rsidRDefault="007816D9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:rsidR="007816D9" w:rsidRDefault="007816D9">
            <w:pPr>
              <w:rPr>
                <w:b/>
                <w:bCs/>
              </w:rPr>
            </w:pPr>
          </w:p>
        </w:tc>
      </w:tr>
    </w:tbl>
    <w:p w:rsidR="007816D9" w:rsidRPr="007816D9" w:rsidRDefault="007816D9">
      <w:pPr>
        <w:rPr>
          <w:b/>
          <w:bCs/>
        </w:rPr>
      </w:pPr>
    </w:p>
    <w:sectPr w:rsidR="007816D9" w:rsidRPr="007816D9" w:rsidSect="006669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8A"/>
    <w:rsid w:val="001D5E8A"/>
    <w:rsid w:val="006669D3"/>
    <w:rsid w:val="00701477"/>
    <w:rsid w:val="007816D9"/>
    <w:rsid w:val="008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2E4B"/>
  <w15:chartTrackingRefBased/>
  <w15:docId w15:val="{F8A3C57D-82AC-CC42-B300-226CBCC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D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5E8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816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Betsema</dc:creator>
  <cp:keywords/>
  <dc:description/>
  <cp:lastModifiedBy>Hanna Betsema</cp:lastModifiedBy>
  <cp:revision>2</cp:revision>
  <dcterms:created xsi:type="dcterms:W3CDTF">2020-03-22T13:36:00Z</dcterms:created>
  <dcterms:modified xsi:type="dcterms:W3CDTF">2020-03-22T13:36:00Z</dcterms:modified>
</cp:coreProperties>
</file>